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658E8831" w:rsidR="00BA648F" w:rsidRDefault="003B5A49" w:rsidP="00BA648F">
      <w:pPr>
        <w:pBdr>
          <w:bottom w:val="single" w:sz="12" w:space="1" w:color="auto"/>
        </w:pBdr>
        <w:rPr>
          <w:b/>
          <w:bCs/>
          <w:sz w:val="32"/>
        </w:rPr>
      </w:pPr>
      <w:r w:rsidRPr="003B5A49">
        <w:rPr>
          <w:b/>
          <w:sz w:val="32"/>
        </w:rPr>
        <w:t>ESTATE OF</w:t>
      </w:r>
      <w:r w:rsidR="008A6FEE">
        <w:rPr>
          <w:b/>
          <w:sz w:val="32"/>
        </w:rPr>
        <w:t xml:space="preserve"> </w:t>
      </w:r>
      <w:r w:rsidR="00EE3613">
        <w:rPr>
          <w:b/>
          <w:sz w:val="32"/>
        </w:rPr>
        <w:t>SUE W. JOHNSON, A/K/A WILLIE SUE JOHNSON</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2327CEE3"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413F1C">
        <w:rPr>
          <w:b/>
          <w:sz w:val="32"/>
        </w:rPr>
        <w:t xml:space="preserve"> </w:t>
      </w:r>
      <w:r w:rsidR="008A6FEE">
        <w:rPr>
          <w:b/>
          <w:sz w:val="32"/>
        </w:rPr>
        <w:t>28</w:t>
      </w:r>
      <w:r w:rsidR="008A6FEE" w:rsidRPr="008A6FEE">
        <w:rPr>
          <w:b/>
          <w:sz w:val="32"/>
          <w:vertAlign w:val="superscript"/>
        </w:rPr>
        <w:t>th</w:t>
      </w:r>
      <w:r w:rsidR="008A6FEE">
        <w:rPr>
          <w:b/>
          <w:sz w:val="32"/>
        </w:rPr>
        <w:t xml:space="preserve"> day</w:t>
      </w:r>
      <w:r w:rsidR="00EE3613">
        <w:rPr>
          <w:b/>
          <w:sz w:val="32"/>
        </w:rPr>
        <w:t xml:space="preserve"> of June</w:t>
      </w:r>
      <w:r w:rsidR="001F6487">
        <w:rPr>
          <w:b/>
          <w:sz w:val="32"/>
        </w:rPr>
        <w:t xml:space="preserve"> </w:t>
      </w:r>
      <w:r w:rsidR="00413F1C">
        <w:rPr>
          <w:b/>
          <w:sz w:val="32"/>
        </w:rPr>
        <w:t>2022</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3562DEB4" w:rsidR="00B30612" w:rsidRDefault="00FC57A4" w:rsidP="003B5A49">
      <w:pPr>
        <w:pBdr>
          <w:bottom w:val="single" w:sz="12" w:space="1" w:color="auto"/>
        </w:pBdr>
        <w:rPr>
          <w:b/>
          <w:bCs/>
          <w:sz w:val="32"/>
        </w:rPr>
      </w:pPr>
      <w:r>
        <w:rPr>
          <w:b/>
          <w:bCs/>
          <w:sz w:val="32"/>
        </w:rPr>
        <w:t xml:space="preserve">  </w:t>
      </w:r>
      <w:r w:rsidR="00574C96">
        <w:rPr>
          <w:b/>
          <w:bCs/>
          <w:sz w:val="32"/>
        </w:rPr>
        <w:t xml:space="preserve"> </w:t>
      </w:r>
      <w:r w:rsidR="00256374">
        <w:rPr>
          <w:b/>
          <w:bCs/>
          <w:sz w:val="32"/>
        </w:rPr>
        <w:t xml:space="preserve">           </w:t>
      </w:r>
      <w:r w:rsidR="00424D35">
        <w:rPr>
          <w:b/>
          <w:bCs/>
          <w:sz w:val="32"/>
        </w:rPr>
        <w:t xml:space="preserve">     </w:t>
      </w:r>
      <w:r w:rsidR="00EE3613">
        <w:rPr>
          <w:b/>
          <w:bCs/>
          <w:sz w:val="32"/>
        </w:rPr>
        <w:t>REGINA J. LAYTON, A/K/A REGINA JOHNSON LAYTON</w:t>
      </w:r>
      <w:r w:rsidR="00413F1C">
        <w:rPr>
          <w:b/>
          <w:bCs/>
          <w:sz w:val="32"/>
        </w:rPr>
        <w:t>,</w:t>
      </w:r>
    </w:p>
    <w:p w14:paraId="5032D805" w14:textId="4DD2DF90"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6487"/>
    <w:rsid w:val="001F7E6B"/>
    <w:rsid w:val="0024375D"/>
    <w:rsid w:val="00256374"/>
    <w:rsid w:val="0026656D"/>
    <w:rsid w:val="00284AF4"/>
    <w:rsid w:val="002B0CF9"/>
    <w:rsid w:val="00321001"/>
    <w:rsid w:val="0032180B"/>
    <w:rsid w:val="00324D8F"/>
    <w:rsid w:val="00341CAC"/>
    <w:rsid w:val="003506C9"/>
    <w:rsid w:val="00361503"/>
    <w:rsid w:val="003B5A49"/>
    <w:rsid w:val="003B6EA5"/>
    <w:rsid w:val="003E5B9B"/>
    <w:rsid w:val="003F31B3"/>
    <w:rsid w:val="00413F1C"/>
    <w:rsid w:val="00424D35"/>
    <w:rsid w:val="00433418"/>
    <w:rsid w:val="00453CFA"/>
    <w:rsid w:val="004663F5"/>
    <w:rsid w:val="004756DF"/>
    <w:rsid w:val="004D2227"/>
    <w:rsid w:val="00502043"/>
    <w:rsid w:val="0055698E"/>
    <w:rsid w:val="00567B4B"/>
    <w:rsid w:val="00574C96"/>
    <w:rsid w:val="0060411A"/>
    <w:rsid w:val="00613CC1"/>
    <w:rsid w:val="006632E1"/>
    <w:rsid w:val="006723F5"/>
    <w:rsid w:val="006959A9"/>
    <w:rsid w:val="006B3E18"/>
    <w:rsid w:val="006E16E6"/>
    <w:rsid w:val="00730FDE"/>
    <w:rsid w:val="00744B9C"/>
    <w:rsid w:val="00787633"/>
    <w:rsid w:val="007876CC"/>
    <w:rsid w:val="0079377D"/>
    <w:rsid w:val="00834DB6"/>
    <w:rsid w:val="008A6FEE"/>
    <w:rsid w:val="008C02FF"/>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212DE"/>
    <w:rsid w:val="00D32AEB"/>
    <w:rsid w:val="00D5575B"/>
    <w:rsid w:val="00D6275D"/>
    <w:rsid w:val="00D926B7"/>
    <w:rsid w:val="00DC2763"/>
    <w:rsid w:val="00DC6137"/>
    <w:rsid w:val="00E11D2D"/>
    <w:rsid w:val="00E37472"/>
    <w:rsid w:val="00ED3F81"/>
    <w:rsid w:val="00EE3613"/>
    <w:rsid w:val="00F02A3F"/>
    <w:rsid w:val="00F10E15"/>
    <w:rsid w:val="00F273E5"/>
    <w:rsid w:val="00F5001F"/>
    <w:rsid w:val="00F94CEA"/>
    <w:rsid w:val="00FB3CF0"/>
    <w:rsid w:val="00FC57A4"/>
    <w:rsid w:val="00FD3D01"/>
    <w:rsid w:val="00FD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2022-06-28T18:14:00Z</cp:lastPrinted>
  <dcterms:created xsi:type="dcterms:W3CDTF">2022-06-28T18:15:00Z</dcterms:created>
  <dcterms:modified xsi:type="dcterms:W3CDTF">2022-06-28T18:15:00Z</dcterms:modified>
</cp:coreProperties>
</file>